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C7" w:rsidRPr="00C552A7" w:rsidRDefault="00AA05C7" w:rsidP="00AA05C7">
      <w:pPr>
        <w:pStyle w:val="Style2"/>
        <w:widowControl/>
        <w:spacing w:before="86" w:line="240" w:lineRule="auto"/>
        <w:jc w:val="center"/>
        <w:rPr>
          <w:rStyle w:val="FontStyle22"/>
          <w:rFonts w:cs="Cambria"/>
          <w:b/>
          <w:i w:val="0"/>
          <w:iCs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 xml:space="preserve">ПРОТОКОЛ </w:t>
      </w:r>
      <w:r w:rsidRPr="00C552A7">
        <w:rPr>
          <w:rStyle w:val="FontStyle19"/>
          <w:b/>
          <w:iCs/>
          <w:spacing w:val="30"/>
          <w:szCs w:val="28"/>
        </w:rPr>
        <w:t>№ 1</w:t>
      </w:r>
    </w:p>
    <w:p w:rsidR="00AA05C7" w:rsidRPr="00C552A7" w:rsidRDefault="00AA05C7" w:rsidP="00AA05C7">
      <w:pPr>
        <w:pStyle w:val="Style2"/>
        <w:widowControl/>
        <w:tabs>
          <w:tab w:val="left" w:pos="6674"/>
        </w:tabs>
        <w:spacing w:before="192" w:line="240" w:lineRule="auto"/>
        <w:jc w:val="center"/>
        <w:rPr>
          <w:rStyle w:val="FontStyle23"/>
          <w:b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заседания экспертного совета по предоставлению грантов (субсидий) в сфере экологии и традиционных промыслов (далее - Совета)</w:t>
      </w:r>
    </w:p>
    <w:p w:rsidR="00AA05C7" w:rsidRPr="00C552A7" w:rsidRDefault="00AA05C7" w:rsidP="00AA05C7">
      <w:pPr>
        <w:pStyle w:val="Style2"/>
        <w:widowControl/>
        <w:tabs>
          <w:tab w:val="left" w:pos="6674"/>
        </w:tabs>
        <w:spacing w:before="192" w:line="240" w:lineRule="auto"/>
        <w:jc w:val="center"/>
        <w:rPr>
          <w:rStyle w:val="FontStyle23"/>
          <w:sz w:val="28"/>
          <w:szCs w:val="28"/>
        </w:rPr>
      </w:pPr>
    </w:p>
    <w:p w:rsidR="00AA05C7" w:rsidRPr="00C552A7" w:rsidRDefault="00AA05C7" w:rsidP="00AA05C7">
      <w:pPr>
        <w:pStyle w:val="Style2"/>
        <w:widowControl/>
        <w:spacing w:line="240" w:lineRule="exact"/>
        <w:jc w:val="left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г. Ханты-Мансийск                                                                  </w:t>
      </w:r>
      <w:r w:rsidR="00CA2131">
        <w:rPr>
          <w:rStyle w:val="FontStyle23"/>
          <w:sz w:val="28"/>
          <w:szCs w:val="28"/>
        </w:rPr>
        <w:t>7</w:t>
      </w:r>
      <w:r w:rsidRPr="00C552A7">
        <w:rPr>
          <w:rStyle w:val="FontStyle23"/>
          <w:sz w:val="28"/>
          <w:szCs w:val="28"/>
        </w:rPr>
        <w:t xml:space="preserve"> октября 2011 года</w:t>
      </w:r>
    </w:p>
    <w:p w:rsidR="00AA05C7" w:rsidRDefault="00AA05C7" w:rsidP="00AA05C7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4B361F" w:rsidRDefault="004B361F" w:rsidP="00AA05C7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4B361F" w:rsidRPr="00C552A7" w:rsidRDefault="004B361F" w:rsidP="00AA05C7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AA05C7" w:rsidRPr="00C552A7" w:rsidRDefault="00AA05C7" w:rsidP="00AA05C7">
      <w:pPr>
        <w:pStyle w:val="Style2"/>
        <w:widowControl/>
        <w:spacing w:before="10" w:line="240" w:lineRule="auto"/>
        <w:rPr>
          <w:rStyle w:val="FontStyle23"/>
          <w:b/>
          <w:sz w:val="28"/>
          <w:szCs w:val="28"/>
          <w:u w:val="single"/>
        </w:rPr>
      </w:pPr>
      <w:r w:rsidRPr="00C552A7">
        <w:rPr>
          <w:rStyle w:val="FontStyle23"/>
          <w:b/>
          <w:sz w:val="28"/>
          <w:szCs w:val="28"/>
          <w:u w:val="single"/>
        </w:rPr>
        <w:t>Присутствовали:</w:t>
      </w:r>
    </w:p>
    <w:p w:rsidR="00AA05C7" w:rsidRPr="00C552A7" w:rsidRDefault="00AA05C7" w:rsidP="00AA05C7">
      <w:pPr>
        <w:pStyle w:val="Style2"/>
        <w:widowControl/>
        <w:spacing w:before="10" w:line="240" w:lineRule="auto"/>
        <w:rPr>
          <w:rStyle w:val="FontStyle23"/>
          <w:b/>
          <w:sz w:val="10"/>
          <w:szCs w:val="10"/>
          <w:u w:val="single"/>
        </w:rPr>
      </w:pPr>
    </w:p>
    <w:p w:rsidR="00AA05C7" w:rsidRPr="00C552A7" w:rsidRDefault="00AA05C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Председатель Совета</w:t>
      </w:r>
      <w:r w:rsidRPr="00C552A7">
        <w:rPr>
          <w:rStyle w:val="FontStyle23"/>
          <w:sz w:val="28"/>
          <w:szCs w:val="28"/>
        </w:rPr>
        <w:t xml:space="preserve"> – </w:t>
      </w:r>
      <w:proofErr w:type="spellStart"/>
      <w:r w:rsidRPr="00C552A7">
        <w:rPr>
          <w:rStyle w:val="FontStyle23"/>
          <w:sz w:val="28"/>
          <w:szCs w:val="28"/>
        </w:rPr>
        <w:t>Усманов</w:t>
      </w:r>
      <w:proofErr w:type="spellEnd"/>
      <w:r w:rsidRPr="00C552A7">
        <w:rPr>
          <w:rStyle w:val="FontStyle23"/>
          <w:sz w:val="28"/>
          <w:szCs w:val="28"/>
        </w:rPr>
        <w:t xml:space="preserve"> В.Г.</w:t>
      </w:r>
      <w:r w:rsidR="00CA2131">
        <w:rPr>
          <w:rStyle w:val="FontStyle23"/>
          <w:sz w:val="28"/>
          <w:szCs w:val="28"/>
        </w:rPr>
        <w:t>,</w:t>
      </w:r>
      <w:r w:rsidRPr="00C552A7">
        <w:rPr>
          <w:rStyle w:val="FontStyle23"/>
          <w:sz w:val="28"/>
          <w:szCs w:val="28"/>
        </w:rPr>
        <w:t xml:space="preserve"> глава администрации Ханты-Мансийского района;</w:t>
      </w:r>
    </w:p>
    <w:p w:rsidR="00AA05C7" w:rsidRPr="00C552A7" w:rsidRDefault="00AA05C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AA05C7" w:rsidRPr="00C552A7" w:rsidRDefault="00AA05C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Секретарь Совета</w:t>
      </w:r>
      <w:r w:rsidRPr="00C552A7">
        <w:rPr>
          <w:rStyle w:val="FontStyle23"/>
          <w:sz w:val="28"/>
          <w:szCs w:val="28"/>
        </w:rPr>
        <w:t xml:space="preserve"> – </w:t>
      </w:r>
      <w:proofErr w:type="spellStart"/>
      <w:r w:rsidRPr="00C552A7">
        <w:rPr>
          <w:rStyle w:val="FontStyle23"/>
          <w:sz w:val="28"/>
          <w:szCs w:val="28"/>
        </w:rPr>
        <w:t>Носкина</w:t>
      </w:r>
      <w:proofErr w:type="spellEnd"/>
      <w:r w:rsidRPr="00C552A7">
        <w:rPr>
          <w:rStyle w:val="FontStyle23"/>
          <w:sz w:val="28"/>
          <w:szCs w:val="28"/>
        </w:rPr>
        <w:t xml:space="preserve"> О.Г.</w:t>
      </w:r>
      <w:r w:rsidR="00CA2131">
        <w:rPr>
          <w:rStyle w:val="FontStyle23"/>
          <w:sz w:val="28"/>
          <w:szCs w:val="28"/>
        </w:rPr>
        <w:t>,</w:t>
      </w:r>
      <w:r w:rsidRPr="00C552A7">
        <w:rPr>
          <w:rStyle w:val="FontStyle23"/>
          <w:sz w:val="28"/>
          <w:szCs w:val="28"/>
        </w:rPr>
        <w:t xml:space="preserve"> начальник управления реального сектора экономики комитета экономического политики администрации района;</w:t>
      </w:r>
    </w:p>
    <w:p w:rsidR="00AA05C7" w:rsidRPr="00C552A7" w:rsidRDefault="00AA05C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AA05C7" w:rsidRPr="00C552A7" w:rsidRDefault="00AA05C7" w:rsidP="00AA05C7">
      <w:pPr>
        <w:pStyle w:val="Style2"/>
        <w:widowControl/>
        <w:spacing w:before="7" w:line="264" w:lineRule="auto"/>
        <w:ind w:right="-57"/>
        <w:rPr>
          <w:rStyle w:val="FontStyle23"/>
          <w:b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 xml:space="preserve">Члены </w:t>
      </w:r>
      <w:r w:rsidR="00902727" w:rsidRPr="00C552A7">
        <w:rPr>
          <w:rStyle w:val="FontStyle23"/>
          <w:b/>
          <w:sz w:val="28"/>
          <w:szCs w:val="28"/>
        </w:rPr>
        <w:t>Совета</w:t>
      </w:r>
      <w:r w:rsidRPr="00C552A7">
        <w:rPr>
          <w:rStyle w:val="FontStyle23"/>
          <w:b/>
          <w:sz w:val="28"/>
          <w:szCs w:val="28"/>
        </w:rPr>
        <w:t>:</w:t>
      </w:r>
    </w:p>
    <w:p w:rsidR="00AA05C7" w:rsidRPr="00C552A7" w:rsidRDefault="00AA05C7" w:rsidP="00AA05C7">
      <w:pPr>
        <w:pStyle w:val="Style2"/>
        <w:widowControl/>
        <w:spacing w:before="7" w:line="264" w:lineRule="auto"/>
        <w:ind w:right="-57"/>
        <w:rPr>
          <w:rStyle w:val="FontStyle23"/>
          <w:b/>
          <w:sz w:val="10"/>
          <w:szCs w:val="10"/>
        </w:rPr>
      </w:pPr>
    </w:p>
    <w:p w:rsidR="00AA05C7" w:rsidRPr="00C552A7" w:rsidRDefault="00AA05C7" w:rsidP="00AA05C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Горелик Т.Ю. – </w:t>
      </w:r>
      <w:r w:rsidRPr="00C552A7">
        <w:rPr>
          <w:rFonts w:ascii="Times New Roman" w:hAnsi="Times New Roman"/>
          <w:sz w:val="28"/>
          <w:szCs w:val="28"/>
        </w:rPr>
        <w:t>заместитель главы администрации района по финансам, председатель комитета по финансам</w:t>
      </w:r>
      <w:r w:rsidR="00902727" w:rsidRPr="00C552A7">
        <w:rPr>
          <w:rFonts w:ascii="Times New Roman" w:hAnsi="Times New Roman"/>
          <w:sz w:val="28"/>
          <w:szCs w:val="28"/>
        </w:rPr>
        <w:t>;</w:t>
      </w:r>
    </w:p>
    <w:p w:rsidR="00902727" w:rsidRPr="00C552A7" w:rsidRDefault="00902727" w:rsidP="00AA05C7">
      <w:pPr>
        <w:pStyle w:val="a3"/>
        <w:jc w:val="both"/>
        <w:rPr>
          <w:rFonts w:ascii="Times New Roman" w:hAnsi="Times New Roman"/>
          <w:sz w:val="10"/>
          <w:szCs w:val="10"/>
        </w:rPr>
      </w:pPr>
    </w:p>
    <w:p w:rsidR="00902727" w:rsidRPr="00C552A7" w:rsidRDefault="00902727" w:rsidP="00AA05C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52A7">
        <w:rPr>
          <w:rFonts w:ascii="Times New Roman" w:hAnsi="Times New Roman"/>
          <w:sz w:val="28"/>
          <w:szCs w:val="28"/>
        </w:rPr>
        <w:t>Дубовая А.Г. – председатель комитета экономической политики администрации Ханты-Мансийского района;</w:t>
      </w:r>
    </w:p>
    <w:p w:rsidR="00902727" w:rsidRPr="00C552A7" w:rsidRDefault="00902727" w:rsidP="00AA05C7">
      <w:pPr>
        <w:pStyle w:val="a3"/>
        <w:jc w:val="both"/>
        <w:rPr>
          <w:sz w:val="10"/>
          <w:szCs w:val="10"/>
        </w:rPr>
      </w:pPr>
    </w:p>
    <w:p w:rsidR="00AA05C7" w:rsidRPr="00C552A7" w:rsidRDefault="0090272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Проценко Л.П. </w:t>
      </w:r>
      <w:r w:rsidR="00AA05C7" w:rsidRPr="00C552A7">
        <w:rPr>
          <w:rStyle w:val="FontStyle23"/>
          <w:sz w:val="28"/>
          <w:szCs w:val="28"/>
        </w:rPr>
        <w:t>–</w:t>
      </w:r>
      <w:r w:rsidRPr="00C552A7">
        <w:rPr>
          <w:rStyle w:val="FontStyle23"/>
          <w:sz w:val="28"/>
          <w:szCs w:val="28"/>
        </w:rPr>
        <w:t xml:space="preserve"> председатель комитета по культуре, молодежной политики, физкультуре и спорту </w:t>
      </w:r>
      <w:r w:rsidR="00AA05C7" w:rsidRPr="00C552A7">
        <w:rPr>
          <w:rStyle w:val="FontStyle23"/>
          <w:sz w:val="28"/>
          <w:szCs w:val="28"/>
        </w:rPr>
        <w:t>администрации Ханты-Мансийского района;</w:t>
      </w:r>
    </w:p>
    <w:p w:rsidR="00902727" w:rsidRPr="00C552A7" w:rsidRDefault="0090272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AA05C7" w:rsidRPr="00C552A7" w:rsidRDefault="00902727" w:rsidP="00AA05C7">
      <w:pPr>
        <w:pStyle w:val="Style2"/>
        <w:widowControl/>
        <w:spacing w:before="7" w:line="264" w:lineRule="auto"/>
        <w:ind w:right="-57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Шишонкова Л.В. – директор муниципального автономного учреждения «организационно-методический центр».</w:t>
      </w:r>
    </w:p>
    <w:p w:rsidR="00AA05C7" w:rsidRPr="00C552A7" w:rsidRDefault="00AA05C7" w:rsidP="00AA05C7">
      <w:pPr>
        <w:pStyle w:val="Style2"/>
        <w:widowControl/>
        <w:spacing w:before="7" w:line="264" w:lineRule="auto"/>
        <w:ind w:right="-57"/>
        <w:rPr>
          <w:rStyle w:val="FontStyle23"/>
          <w:sz w:val="10"/>
          <w:szCs w:val="10"/>
        </w:rPr>
      </w:pPr>
    </w:p>
    <w:p w:rsidR="00A21AC0" w:rsidRPr="00C552A7" w:rsidRDefault="00AA05C7" w:rsidP="00AA05C7">
      <w:pPr>
        <w:pStyle w:val="Style3"/>
        <w:widowControl/>
        <w:tabs>
          <w:tab w:val="left" w:pos="713"/>
        </w:tabs>
        <w:spacing w:line="240" w:lineRule="auto"/>
        <w:ind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ab/>
      </w:r>
      <w:proofErr w:type="gramStart"/>
      <w:r w:rsidRPr="00C552A7">
        <w:rPr>
          <w:rStyle w:val="FontStyle23"/>
          <w:sz w:val="28"/>
          <w:szCs w:val="28"/>
        </w:rPr>
        <w:t>На основании постановления администра</w:t>
      </w:r>
      <w:r w:rsidR="00902727" w:rsidRPr="00C552A7">
        <w:rPr>
          <w:rStyle w:val="FontStyle23"/>
          <w:sz w:val="28"/>
          <w:szCs w:val="28"/>
        </w:rPr>
        <w:t xml:space="preserve">ции Ханты-Мансийского района от 31 мая </w:t>
      </w:r>
      <w:r w:rsidRPr="00C552A7">
        <w:rPr>
          <w:rStyle w:val="FontStyle23"/>
          <w:sz w:val="28"/>
          <w:szCs w:val="28"/>
        </w:rPr>
        <w:t xml:space="preserve">2011 № </w:t>
      </w:r>
      <w:r w:rsidR="00902727" w:rsidRPr="00C552A7">
        <w:rPr>
          <w:rStyle w:val="FontStyle23"/>
          <w:sz w:val="28"/>
          <w:szCs w:val="28"/>
        </w:rPr>
        <w:t>94</w:t>
      </w:r>
      <w:r w:rsidRPr="00C552A7">
        <w:rPr>
          <w:rStyle w:val="FontStyle23"/>
          <w:sz w:val="28"/>
          <w:szCs w:val="28"/>
        </w:rPr>
        <w:t xml:space="preserve"> «Об утверждении </w:t>
      </w:r>
      <w:r w:rsidR="00902727" w:rsidRPr="00C552A7">
        <w:rPr>
          <w:rStyle w:val="FontStyle23"/>
          <w:sz w:val="28"/>
          <w:szCs w:val="28"/>
        </w:rPr>
        <w:t>положения о предоставлении грантов в сфере экологии и традиционных промыслов</w:t>
      </w:r>
      <w:r w:rsidRPr="00C552A7">
        <w:rPr>
          <w:rStyle w:val="FontStyle23"/>
          <w:sz w:val="28"/>
          <w:szCs w:val="28"/>
        </w:rPr>
        <w:t xml:space="preserve">» (с изменениями от </w:t>
      </w:r>
      <w:r w:rsidR="00902727" w:rsidRPr="00C552A7">
        <w:rPr>
          <w:rStyle w:val="FontStyle23"/>
          <w:sz w:val="28"/>
          <w:szCs w:val="28"/>
        </w:rPr>
        <w:t xml:space="preserve">15 августа </w:t>
      </w:r>
      <w:r w:rsidRPr="00C552A7">
        <w:rPr>
          <w:rStyle w:val="FontStyle23"/>
          <w:sz w:val="28"/>
          <w:szCs w:val="28"/>
        </w:rPr>
        <w:t xml:space="preserve">2011 № </w:t>
      </w:r>
      <w:r w:rsidR="00902727" w:rsidRPr="00C552A7">
        <w:rPr>
          <w:rStyle w:val="FontStyle23"/>
          <w:sz w:val="28"/>
          <w:szCs w:val="28"/>
        </w:rPr>
        <w:t>140, от 21 сентября 2011 № 169</w:t>
      </w:r>
      <w:r w:rsidRPr="00C552A7">
        <w:rPr>
          <w:rStyle w:val="FontStyle23"/>
          <w:sz w:val="28"/>
          <w:szCs w:val="28"/>
        </w:rPr>
        <w:t>)</w:t>
      </w:r>
      <w:r w:rsidR="00A21AC0" w:rsidRPr="00C552A7">
        <w:rPr>
          <w:rStyle w:val="FontStyle23"/>
          <w:sz w:val="28"/>
          <w:szCs w:val="28"/>
        </w:rPr>
        <w:t xml:space="preserve"> (далее – Положение о Грантах)</w:t>
      </w:r>
      <w:r w:rsidRPr="00C552A7">
        <w:rPr>
          <w:rStyle w:val="FontStyle23"/>
          <w:sz w:val="28"/>
          <w:szCs w:val="28"/>
        </w:rPr>
        <w:t xml:space="preserve"> </w:t>
      </w:r>
      <w:r w:rsidR="00A21AC0" w:rsidRPr="00C552A7">
        <w:rPr>
          <w:rStyle w:val="FontStyle23"/>
          <w:sz w:val="28"/>
          <w:szCs w:val="28"/>
        </w:rPr>
        <w:t>рассматриваются заявки субъектов малого предпринимательства, поданные для получения грантов в сфере экологии и традиционных промыслов.</w:t>
      </w:r>
      <w:proofErr w:type="gramEnd"/>
    </w:p>
    <w:p w:rsidR="00A21AC0" w:rsidRPr="00C552A7" w:rsidRDefault="00A21AC0" w:rsidP="00AA05C7">
      <w:pPr>
        <w:pStyle w:val="Style3"/>
        <w:widowControl/>
        <w:tabs>
          <w:tab w:val="left" w:pos="713"/>
        </w:tabs>
        <w:spacing w:line="240" w:lineRule="auto"/>
        <w:ind w:firstLine="0"/>
        <w:rPr>
          <w:rStyle w:val="FontStyle23"/>
          <w:sz w:val="10"/>
          <w:szCs w:val="10"/>
        </w:rPr>
      </w:pPr>
    </w:p>
    <w:p w:rsidR="00AA05C7" w:rsidRPr="00C552A7" w:rsidRDefault="00AA05C7" w:rsidP="00AA05C7">
      <w:pPr>
        <w:pStyle w:val="Style3"/>
        <w:widowControl/>
        <w:tabs>
          <w:tab w:val="left" w:pos="713"/>
        </w:tabs>
        <w:spacing w:line="240" w:lineRule="auto"/>
        <w:ind w:firstLine="0"/>
        <w:rPr>
          <w:rStyle w:val="FontStyle23"/>
          <w:sz w:val="28"/>
          <w:szCs w:val="28"/>
        </w:rPr>
      </w:pPr>
      <w:r w:rsidRPr="00C552A7">
        <w:rPr>
          <w:rStyle w:val="FontStyle23"/>
          <w:b/>
          <w:i/>
          <w:sz w:val="28"/>
          <w:szCs w:val="28"/>
          <w:u w:val="single"/>
        </w:rPr>
        <w:t>Слушали:</w:t>
      </w:r>
    </w:p>
    <w:p w:rsidR="00AA05C7" w:rsidRPr="00C552A7" w:rsidRDefault="00AA05C7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proofErr w:type="spellStart"/>
      <w:r w:rsidRPr="00C552A7">
        <w:rPr>
          <w:rStyle w:val="FontStyle23"/>
          <w:sz w:val="28"/>
          <w:szCs w:val="28"/>
        </w:rPr>
        <w:t>Носкину</w:t>
      </w:r>
      <w:proofErr w:type="spellEnd"/>
      <w:r w:rsidRPr="00C552A7">
        <w:rPr>
          <w:rStyle w:val="FontStyle23"/>
          <w:sz w:val="28"/>
          <w:szCs w:val="28"/>
        </w:rPr>
        <w:t xml:space="preserve"> О.Г.:</w:t>
      </w:r>
      <w:r w:rsidR="00A21AC0" w:rsidRPr="00C552A7">
        <w:rPr>
          <w:rStyle w:val="FontStyle23"/>
          <w:sz w:val="28"/>
          <w:szCs w:val="28"/>
        </w:rPr>
        <w:t xml:space="preserve"> в соответствии с Положением о Грантах срок окончания подачи заявки </w:t>
      </w:r>
      <w:r w:rsidR="00CA2131">
        <w:rPr>
          <w:rStyle w:val="FontStyle23"/>
          <w:sz w:val="28"/>
          <w:szCs w:val="28"/>
        </w:rPr>
        <w:t>определен по 01</w:t>
      </w:r>
      <w:r w:rsidR="00A21AC0" w:rsidRPr="00C552A7">
        <w:rPr>
          <w:rStyle w:val="FontStyle23"/>
          <w:sz w:val="28"/>
          <w:szCs w:val="28"/>
        </w:rPr>
        <w:t xml:space="preserve"> </w:t>
      </w:r>
      <w:r w:rsidR="00CA2131">
        <w:rPr>
          <w:rStyle w:val="FontStyle23"/>
          <w:sz w:val="28"/>
          <w:szCs w:val="28"/>
        </w:rPr>
        <w:t>окт</w:t>
      </w:r>
      <w:r w:rsidR="00A21AC0" w:rsidRPr="00C552A7">
        <w:rPr>
          <w:rStyle w:val="FontStyle23"/>
          <w:sz w:val="28"/>
          <w:szCs w:val="28"/>
        </w:rPr>
        <w:t>ября 2011 года. Всего в комитет экономической политики администрации Ханты-Мансийского района подано 6 заявок от субъектов малого предпринимательства, в том числе:</w:t>
      </w:r>
    </w:p>
    <w:p w:rsidR="00A21AC0" w:rsidRPr="00C552A7" w:rsidRDefault="00A21AC0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от </w:t>
      </w:r>
      <w:r w:rsidRPr="00C552A7">
        <w:rPr>
          <w:rStyle w:val="FontStyle23"/>
          <w:sz w:val="28"/>
          <w:szCs w:val="28"/>
          <w:u w:val="single"/>
        </w:rPr>
        <w:t>одного индивидуального предпринимателя</w:t>
      </w:r>
      <w:r w:rsidR="00CA2131">
        <w:rPr>
          <w:rStyle w:val="FontStyle23"/>
          <w:sz w:val="28"/>
          <w:szCs w:val="28"/>
        </w:rPr>
        <w:t xml:space="preserve">, </w:t>
      </w:r>
      <w:proofErr w:type="spellStart"/>
      <w:r w:rsidR="00CA2131">
        <w:rPr>
          <w:rStyle w:val="FontStyle23"/>
          <w:sz w:val="28"/>
          <w:szCs w:val="28"/>
        </w:rPr>
        <w:t>д</w:t>
      </w:r>
      <w:proofErr w:type="gramStart"/>
      <w:r w:rsidR="00CA2131">
        <w:rPr>
          <w:rStyle w:val="FontStyle23"/>
          <w:sz w:val="28"/>
          <w:szCs w:val="28"/>
        </w:rPr>
        <w:t>.Я</w:t>
      </w:r>
      <w:proofErr w:type="gramEnd"/>
      <w:r w:rsidR="00CA2131">
        <w:rPr>
          <w:rStyle w:val="FontStyle23"/>
          <w:sz w:val="28"/>
          <w:szCs w:val="28"/>
        </w:rPr>
        <w:t>гурьях</w:t>
      </w:r>
      <w:proofErr w:type="spellEnd"/>
      <w:r w:rsidR="00CA2131">
        <w:rPr>
          <w:rStyle w:val="FontStyle23"/>
          <w:sz w:val="28"/>
          <w:szCs w:val="28"/>
        </w:rPr>
        <w:t xml:space="preserve"> - </w:t>
      </w:r>
      <w:proofErr w:type="spellStart"/>
      <w:r w:rsidRPr="00C552A7">
        <w:rPr>
          <w:rStyle w:val="FontStyle23"/>
          <w:sz w:val="28"/>
          <w:szCs w:val="28"/>
        </w:rPr>
        <w:t>Слинкина</w:t>
      </w:r>
      <w:proofErr w:type="spellEnd"/>
      <w:r w:rsidRPr="00C552A7">
        <w:rPr>
          <w:rStyle w:val="FontStyle23"/>
          <w:sz w:val="28"/>
          <w:szCs w:val="28"/>
        </w:rPr>
        <w:t xml:space="preserve"> Виталия Александровича «Создани</w:t>
      </w:r>
      <w:r w:rsidR="00CA2131">
        <w:rPr>
          <w:rStyle w:val="FontStyle23"/>
          <w:sz w:val="28"/>
          <w:szCs w:val="28"/>
        </w:rPr>
        <w:t>е</w:t>
      </w:r>
      <w:r w:rsidRPr="00C552A7">
        <w:rPr>
          <w:rStyle w:val="FontStyle23"/>
          <w:sz w:val="28"/>
          <w:szCs w:val="28"/>
        </w:rPr>
        <w:t xml:space="preserve"> центра ремесел в Ханты-Мансийском районе»</w:t>
      </w:r>
      <w:r w:rsidR="00CA2131">
        <w:rPr>
          <w:rStyle w:val="FontStyle23"/>
          <w:sz w:val="28"/>
          <w:szCs w:val="28"/>
        </w:rPr>
        <w:t xml:space="preserve"> (</w:t>
      </w:r>
      <w:r w:rsidR="004B361F">
        <w:rPr>
          <w:rStyle w:val="FontStyle23"/>
          <w:sz w:val="28"/>
          <w:szCs w:val="28"/>
        </w:rPr>
        <w:t>сумма запрашиваемого гранта – 2424 тыс.рублей)</w:t>
      </w:r>
      <w:r w:rsidR="00CA2131">
        <w:rPr>
          <w:rStyle w:val="FontStyle23"/>
          <w:sz w:val="28"/>
          <w:szCs w:val="28"/>
        </w:rPr>
        <w:t xml:space="preserve"> </w:t>
      </w:r>
      <w:r w:rsidRPr="00C552A7">
        <w:rPr>
          <w:rStyle w:val="FontStyle23"/>
          <w:sz w:val="28"/>
          <w:szCs w:val="28"/>
        </w:rPr>
        <w:t>;</w:t>
      </w:r>
    </w:p>
    <w:p w:rsidR="00A21AC0" w:rsidRPr="00C552A7" w:rsidRDefault="00A21AC0" w:rsidP="00AA05C7">
      <w:pPr>
        <w:pStyle w:val="Style9"/>
        <w:widowControl/>
        <w:spacing w:line="264" w:lineRule="auto"/>
        <w:rPr>
          <w:rStyle w:val="FontStyle23"/>
          <w:sz w:val="28"/>
          <w:szCs w:val="28"/>
          <w:u w:val="single"/>
        </w:rPr>
      </w:pPr>
      <w:r w:rsidRPr="00C552A7">
        <w:rPr>
          <w:rStyle w:val="FontStyle23"/>
          <w:sz w:val="28"/>
          <w:szCs w:val="28"/>
        </w:rPr>
        <w:t xml:space="preserve">от </w:t>
      </w:r>
      <w:r w:rsidRPr="00C552A7">
        <w:rPr>
          <w:rStyle w:val="FontStyle23"/>
          <w:sz w:val="28"/>
          <w:szCs w:val="28"/>
          <w:u w:val="single"/>
        </w:rPr>
        <w:t>пяти обществ с ограниченной ответственностью</w:t>
      </w:r>
      <w:proofErr w:type="gramStart"/>
      <w:r w:rsidRPr="00C552A7">
        <w:rPr>
          <w:rStyle w:val="FontStyle23"/>
          <w:sz w:val="28"/>
          <w:szCs w:val="28"/>
          <w:u w:val="single"/>
        </w:rPr>
        <w:t xml:space="preserve"> :</w:t>
      </w:r>
      <w:proofErr w:type="gramEnd"/>
    </w:p>
    <w:p w:rsidR="00A21AC0" w:rsidRPr="00C552A7" w:rsidRDefault="00A21AC0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lastRenderedPageBreak/>
        <w:t>«НРО «Обь»</w:t>
      </w:r>
      <w:r w:rsidR="00CA2131">
        <w:rPr>
          <w:rStyle w:val="FontStyle23"/>
          <w:sz w:val="28"/>
          <w:szCs w:val="28"/>
        </w:rPr>
        <w:t xml:space="preserve">, </w:t>
      </w:r>
      <w:proofErr w:type="spellStart"/>
      <w:r w:rsidR="00CA2131">
        <w:rPr>
          <w:rStyle w:val="FontStyle23"/>
          <w:sz w:val="28"/>
          <w:szCs w:val="28"/>
        </w:rPr>
        <w:t>с</w:t>
      </w:r>
      <w:proofErr w:type="gramStart"/>
      <w:r w:rsidR="00CA2131">
        <w:rPr>
          <w:rStyle w:val="FontStyle23"/>
          <w:sz w:val="28"/>
          <w:szCs w:val="28"/>
        </w:rPr>
        <w:t>.К</w:t>
      </w:r>
      <w:proofErr w:type="gramEnd"/>
      <w:r w:rsidR="00CA2131">
        <w:rPr>
          <w:rStyle w:val="FontStyle23"/>
          <w:sz w:val="28"/>
          <w:szCs w:val="28"/>
        </w:rPr>
        <w:t>ышик</w:t>
      </w:r>
      <w:proofErr w:type="spellEnd"/>
      <w:r w:rsidR="00CA2131">
        <w:rPr>
          <w:rStyle w:val="FontStyle23"/>
          <w:sz w:val="28"/>
          <w:szCs w:val="28"/>
        </w:rPr>
        <w:t xml:space="preserve"> </w:t>
      </w:r>
      <w:r w:rsidRPr="00C552A7">
        <w:rPr>
          <w:rStyle w:val="FontStyle23"/>
          <w:sz w:val="28"/>
          <w:szCs w:val="28"/>
        </w:rPr>
        <w:t xml:space="preserve"> </w:t>
      </w:r>
      <w:r w:rsidR="001445AF" w:rsidRPr="00C552A7">
        <w:rPr>
          <w:rStyle w:val="FontStyle23"/>
          <w:sz w:val="28"/>
          <w:szCs w:val="28"/>
        </w:rPr>
        <w:t xml:space="preserve">- </w:t>
      </w:r>
      <w:r w:rsidRPr="00C552A7">
        <w:rPr>
          <w:rStyle w:val="FontStyle23"/>
          <w:sz w:val="28"/>
          <w:szCs w:val="28"/>
        </w:rPr>
        <w:t>«Создание перерабатывающего производства в незавершенном здании цеха урочище Косари»</w:t>
      </w:r>
      <w:r w:rsidR="004B361F">
        <w:rPr>
          <w:rStyle w:val="FontStyle23"/>
          <w:sz w:val="28"/>
          <w:szCs w:val="28"/>
        </w:rPr>
        <w:t xml:space="preserve"> (сумма запрашиваемого гранта – 2424,3 тыс.рублей)</w:t>
      </w:r>
      <w:r w:rsidRPr="00C552A7">
        <w:rPr>
          <w:rStyle w:val="FontStyle23"/>
          <w:sz w:val="28"/>
          <w:szCs w:val="28"/>
        </w:rPr>
        <w:t>;</w:t>
      </w:r>
    </w:p>
    <w:p w:rsidR="00A21AC0" w:rsidRPr="00C552A7" w:rsidRDefault="00A21AC0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«НРО «</w:t>
      </w:r>
      <w:proofErr w:type="spellStart"/>
      <w:r w:rsidRPr="00C552A7">
        <w:rPr>
          <w:rStyle w:val="FontStyle23"/>
          <w:sz w:val="28"/>
          <w:szCs w:val="28"/>
        </w:rPr>
        <w:t>Колмодай</w:t>
      </w:r>
      <w:proofErr w:type="spellEnd"/>
      <w:r w:rsidRPr="00C552A7">
        <w:rPr>
          <w:rStyle w:val="FontStyle23"/>
          <w:sz w:val="28"/>
          <w:szCs w:val="28"/>
        </w:rPr>
        <w:t>»</w:t>
      </w:r>
      <w:r w:rsidR="00CA2131">
        <w:rPr>
          <w:rStyle w:val="FontStyle23"/>
          <w:sz w:val="28"/>
          <w:szCs w:val="28"/>
        </w:rPr>
        <w:t xml:space="preserve">, </w:t>
      </w:r>
      <w:proofErr w:type="spellStart"/>
      <w:r w:rsidR="00CA2131">
        <w:rPr>
          <w:rStyle w:val="FontStyle23"/>
          <w:sz w:val="28"/>
          <w:szCs w:val="28"/>
        </w:rPr>
        <w:t>с</w:t>
      </w:r>
      <w:proofErr w:type="gramStart"/>
      <w:r w:rsidR="00CA2131">
        <w:rPr>
          <w:rStyle w:val="FontStyle23"/>
          <w:sz w:val="28"/>
          <w:szCs w:val="28"/>
        </w:rPr>
        <w:t>.Ц</w:t>
      </w:r>
      <w:proofErr w:type="gramEnd"/>
      <w:r w:rsidR="00CA2131">
        <w:rPr>
          <w:rStyle w:val="FontStyle23"/>
          <w:sz w:val="28"/>
          <w:szCs w:val="28"/>
        </w:rPr>
        <w:t>ингалы</w:t>
      </w:r>
      <w:proofErr w:type="spellEnd"/>
      <w:r w:rsidRPr="00C552A7">
        <w:rPr>
          <w:rStyle w:val="FontStyle23"/>
          <w:sz w:val="28"/>
          <w:szCs w:val="28"/>
        </w:rPr>
        <w:t xml:space="preserve"> </w:t>
      </w:r>
      <w:r w:rsidR="001445AF" w:rsidRPr="00C552A7">
        <w:rPr>
          <w:rStyle w:val="FontStyle23"/>
          <w:sz w:val="28"/>
          <w:szCs w:val="28"/>
        </w:rPr>
        <w:t xml:space="preserve">- </w:t>
      </w:r>
      <w:r w:rsidRPr="00C552A7">
        <w:rPr>
          <w:rStyle w:val="FontStyle23"/>
          <w:sz w:val="28"/>
          <w:szCs w:val="28"/>
        </w:rPr>
        <w:t>«</w:t>
      </w:r>
      <w:r w:rsidR="001445AF" w:rsidRPr="00C552A7">
        <w:rPr>
          <w:rStyle w:val="FontStyle23"/>
          <w:sz w:val="28"/>
          <w:szCs w:val="28"/>
        </w:rPr>
        <w:t>Организация сбора и переработки дикоросов путем создания заготовительного, перерабатывающего пункта</w:t>
      </w:r>
      <w:r w:rsidRPr="00C552A7">
        <w:rPr>
          <w:rStyle w:val="FontStyle23"/>
          <w:sz w:val="28"/>
          <w:szCs w:val="28"/>
        </w:rPr>
        <w:t>»</w:t>
      </w:r>
      <w:r w:rsidR="004B361F">
        <w:rPr>
          <w:rStyle w:val="FontStyle23"/>
          <w:sz w:val="28"/>
          <w:szCs w:val="28"/>
        </w:rPr>
        <w:t xml:space="preserve"> (сумма запрашиваемого гранта – 2424,3 тыс.рублей)</w:t>
      </w:r>
      <w:r w:rsidR="001445AF" w:rsidRPr="00C552A7">
        <w:rPr>
          <w:rStyle w:val="FontStyle23"/>
          <w:sz w:val="28"/>
          <w:szCs w:val="28"/>
        </w:rPr>
        <w:t>;</w:t>
      </w:r>
    </w:p>
    <w:p w:rsidR="001445AF" w:rsidRPr="00C552A7" w:rsidRDefault="001445AF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«НО КМНС «Вар» </w:t>
      </w:r>
      <w:r w:rsidR="00CA2131">
        <w:rPr>
          <w:rStyle w:val="FontStyle23"/>
          <w:sz w:val="28"/>
          <w:szCs w:val="28"/>
        </w:rPr>
        <w:t xml:space="preserve">, </w:t>
      </w:r>
      <w:proofErr w:type="spellStart"/>
      <w:r w:rsidR="00CA2131">
        <w:rPr>
          <w:rStyle w:val="FontStyle23"/>
          <w:sz w:val="28"/>
          <w:szCs w:val="28"/>
        </w:rPr>
        <w:t>с</w:t>
      </w:r>
      <w:proofErr w:type="gramStart"/>
      <w:r w:rsidR="00CA2131">
        <w:rPr>
          <w:rStyle w:val="FontStyle23"/>
          <w:sz w:val="28"/>
          <w:szCs w:val="28"/>
        </w:rPr>
        <w:t>.К</w:t>
      </w:r>
      <w:proofErr w:type="gramEnd"/>
      <w:r w:rsidR="00CA2131">
        <w:rPr>
          <w:rStyle w:val="FontStyle23"/>
          <w:sz w:val="28"/>
          <w:szCs w:val="28"/>
        </w:rPr>
        <w:t>ышик</w:t>
      </w:r>
      <w:proofErr w:type="spellEnd"/>
      <w:r w:rsidR="00CA2131">
        <w:rPr>
          <w:rStyle w:val="FontStyle23"/>
          <w:sz w:val="28"/>
          <w:szCs w:val="28"/>
        </w:rPr>
        <w:t xml:space="preserve"> </w:t>
      </w:r>
      <w:r w:rsidRPr="00C552A7">
        <w:rPr>
          <w:rStyle w:val="FontStyle23"/>
          <w:sz w:val="28"/>
          <w:szCs w:val="28"/>
        </w:rPr>
        <w:t xml:space="preserve">- «Реконструкция приемно-заготовительного цеха в с. </w:t>
      </w:r>
      <w:proofErr w:type="spellStart"/>
      <w:r w:rsidRPr="00C552A7">
        <w:rPr>
          <w:rStyle w:val="FontStyle23"/>
          <w:sz w:val="28"/>
          <w:szCs w:val="28"/>
        </w:rPr>
        <w:t>Кышик</w:t>
      </w:r>
      <w:proofErr w:type="spellEnd"/>
      <w:r w:rsidRPr="00C552A7">
        <w:rPr>
          <w:rStyle w:val="FontStyle23"/>
          <w:sz w:val="28"/>
          <w:szCs w:val="28"/>
        </w:rPr>
        <w:t>»</w:t>
      </w:r>
      <w:r w:rsidR="004B361F">
        <w:rPr>
          <w:rStyle w:val="FontStyle23"/>
          <w:sz w:val="28"/>
          <w:szCs w:val="28"/>
        </w:rPr>
        <w:t xml:space="preserve"> (сумма запрашиваемого гранта - 695,1 тыс.рублей)</w:t>
      </w:r>
      <w:r w:rsidRPr="00C552A7">
        <w:rPr>
          <w:rStyle w:val="FontStyle23"/>
          <w:sz w:val="28"/>
          <w:szCs w:val="28"/>
        </w:rPr>
        <w:t>;</w:t>
      </w:r>
    </w:p>
    <w:p w:rsidR="001445AF" w:rsidRPr="00C552A7" w:rsidRDefault="001445AF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«Ас </w:t>
      </w:r>
      <w:proofErr w:type="spellStart"/>
      <w:r w:rsidRPr="00C552A7">
        <w:rPr>
          <w:rStyle w:val="FontStyle23"/>
          <w:sz w:val="28"/>
          <w:szCs w:val="28"/>
        </w:rPr>
        <w:t>аланг</w:t>
      </w:r>
      <w:proofErr w:type="spellEnd"/>
      <w:r w:rsidRPr="00C552A7">
        <w:rPr>
          <w:rStyle w:val="FontStyle23"/>
          <w:sz w:val="28"/>
          <w:szCs w:val="28"/>
        </w:rPr>
        <w:t>»</w:t>
      </w:r>
      <w:r w:rsidR="004B361F">
        <w:rPr>
          <w:rStyle w:val="FontStyle23"/>
          <w:sz w:val="28"/>
          <w:szCs w:val="28"/>
        </w:rPr>
        <w:t xml:space="preserve">, </w:t>
      </w:r>
      <w:proofErr w:type="spellStart"/>
      <w:r w:rsidR="004B361F">
        <w:rPr>
          <w:rStyle w:val="FontStyle23"/>
          <w:sz w:val="28"/>
          <w:szCs w:val="28"/>
        </w:rPr>
        <w:t>п</w:t>
      </w:r>
      <w:proofErr w:type="gramStart"/>
      <w:r w:rsidR="004B361F">
        <w:rPr>
          <w:rStyle w:val="FontStyle23"/>
          <w:sz w:val="28"/>
          <w:szCs w:val="28"/>
        </w:rPr>
        <w:t>.Г</w:t>
      </w:r>
      <w:proofErr w:type="gramEnd"/>
      <w:r w:rsidR="004B361F">
        <w:rPr>
          <w:rStyle w:val="FontStyle23"/>
          <w:sz w:val="28"/>
          <w:szCs w:val="28"/>
        </w:rPr>
        <w:t>орноправдинск</w:t>
      </w:r>
      <w:proofErr w:type="spellEnd"/>
      <w:r w:rsidR="004B361F">
        <w:rPr>
          <w:rStyle w:val="FontStyle23"/>
          <w:sz w:val="28"/>
          <w:szCs w:val="28"/>
        </w:rPr>
        <w:t xml:space="preserve">, местонахождения </w:t>
      </w:r>
      <w:proofErr w:type="spellStart"/>
      <w:r w:rsidR="004B361F">
        <w:rPr>
          <w:rStyle w:val="FontStyle23"/>
          <w:sz w:val="28"/>
          <w:szCs w:val="28"/>
        </w:rPr>
        <w:t>д.Шапша</w:t>
      </w:r>
      <w:proofErr w:type="spellEnd"/>
      <w:r w:rsidRPr="00C552A7">
        <w:rPr>
          <w:rStyle w:val="FontStyle23"/>
          <w:sz w:val="28"/>
          <w:szCs w:val="28"/>
        </w:rPr>
        <w:t>- «Создание центра ремесел на территории Ханты-Мансийского района»</w:t>
      </w:r>
      <w:r w:rsidR="004B361F">
        <w:rPr>
          <w:rStyle w:val="FontStyle23"/>
          <w:sz w:val="28"/>
          <w:szCs w:val="28"/>
        </w:rPr>
        <w:t xml:space="preserve"> (сумма запрашиваемого гранта – 2 424 тыс.рублей)</w:t>
      </w:r>
      <w:r w:rsidR="004B361F" w:rsidRPr="00C552A7">
        <w:rPr>
          <w:rStyle w:val="FontStyle23"/>
          <w:sz w:val="28"/>
          <w:szCs w:val="28"/>
        </w:rPr>
        <w:t>;</w:t>
      </w:r>
      <w:r w:rsidRPr="00C552A7">
        <w:rPr>
          <w:rStyle w:val="FontStyle23"/>
          <w:sz w:val="28"/>
          <w:szCs w:val="28"/>
        </w:rPr>
        <w:t>;</w:t>
      </w:r>
    </w:p>
    <w:p w:rsidR="001445AF" w:rsidRPr="00C552A7" w:rsidRDefault="001445AF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«НО «Север»</w:t>
      </w:r>
      <w:r w:rsidR="00CA2131">
        <w:rPr>
          <w:rStyle w:val="FontStyle23"/>
          <w:sz w:val="28"/>
          <w:szCs w:val="28"/>
        </w:rPr>
        <w:t xml:space="preserve">, </w:t>
      </w:r>
      <w:proofErr w:type="spellStart"/>
      <w:r w:rsidR="00CA2131">
        <w:rPr>
          <w:rStyle w:val="FontStyle23"/>
          <w:sz w:val="28"/>
          <w:szCs w:val="28"/>
        </w:rPr>
        <w:t>д</w:t>
      </w:r>
      <w:proofErr w:type="gramStart"/>
      <w:r w:rsidR="00CA2131">
        <w:rPr>
          <w:rStyle w:val="FontStyle23"/>
          <w:sz w:val="28"/>
          <w:szCs w:val="28"/>
        </w:rPr>
        <w:t>.Я</w:t>
      </w:r>
      <w:proofErr w:type="gramEnd"/>
      <w:r w:rsidR="00CA2131">
        <w:rPr>
          <w:rStyle w:val="FontStyle23"/>
          <w:sz w:val="28"/>
          <w:szCs w:val="28"/>
        </w:rPr>
        <w:t>гульях</w:t>
      </w:r>
      <w:proofErr w:type="spellEnd"/>
      <w:r w:rsidRPr="00C552A7">
        <w:rPr>
          <w:rStyle w:val="FontStyle23"/>
          <w:sz w:val="28"/>
          <w:szCs w:val="28"/>
        </w:rPr>
        <w:t xml:space="preserve"> - «Обустройство пункта-прием</w:t>
      </w:r>
      <w:r w:rsidR="00CA2131">
        <w:rPr>
          <w:rStyle w:val="FontStyle23"/>
          <w:sz w:val="28"/>
          <w:szCs w:val="28"/>
        </w:rPr>
        <w:t>а по сбору дикоро</w:t>
      </w:r>
      <w:r w:rsidR="004B361F">
        <w:rPr>
          <w:rStyle w:val="FontStyle23"/>
          <w:sz w:val="28"/>
          <w:szCs w:val="28"/>
        </w:rPr>
        <w:t xml:space="preserve">сов </w:t>
      </w:r>
      <w:proofErr w:type="spellStart"/>
      <w:r w:rsidR="004B361F">
        <w:rPr>
          <w:rStyle w:val="FontStyle23"/>
          <w:sz w:val="28"/>
          <w:szCs w:val="28"/>
        </w:rPr>
        <w:t>Ур.Косари</w:t>
      </w:r>
      <w:proofErr w:type="spellEnd"/>
      <w:r w:rsidR="004B361F">
        <w:rPr>
          <w:rStyle w:val="FontStyle23"/>
          <w:sz w:val="28"/>
          <w:szCs w:val="28"/>
        </w:rPr>
        <w:t xml:space="preserve">, протока </w:t>
      </w:r>
      <w:proofErr w:type="spellStart"/>
      <w:r w:rsidR="004B361F">
        <w:rPr>
          <w:rStyle w:val="FontStyle23"/>
          <w:sz w:val="28"/>
          <w:szCs w:val="28"/>
        </w:rPr>
        <w:t>М.Салым</w:t>
      </w:r>
      <w:proofErr w:type="spellEnd"/>
      <w:r w:rsidR="004B361F">
        <w:rPr>
          <w:rStyle w:val="FontStyle23"/>
          <w:sz w:val="28"/>
          <w:szCs w:val="28"/>
        </w:rPr>
        <w:t>»</w:t>
      </w:r>
      <w:r w:rsidR="00CA2131">
        <w:rPr>
          <w:rStyle w:val="FontStyle23"/>
          <w:sz w:val="28"/>
          <w:szCs w:val="28"/>
        </w:rPr>
        <w:t xml:space="preserve"> (</w:t>
      </w:r>
      <w:r w:rsidR="004B361F">
        <w:rPr>
          <w:rStyle w:val="FontStyle23"/>
          <w:sz w:val="28"/>
          <w:szCs w:val="28"/>
        </w:rPr>
        <w:t xml:space="preserve">сумма запрашиваемого гранта </w:t>
      </w:r>
      <w:r w:rsidR="00CA2131">
        <w:rPr>
          <w:rStyle w:val="FontStyle23"/>
          <w:sz w:val="28"/>
          <w:szCs w:val="28"/>
        </w:rPr>
        <w:t>– 634,8 тыс.рублей, собственные средства – 150 тыс.рублей)</w:t>
      </w:r>
      <w:r w:rsidRPr="00C552A7">
        <w:rPr>
          <w:rStyle w:val="FontStyle23"/>
          <w:sz w:val="28"/>
          <w:szCs w:val="28"/>
        </w:rPr>
        <w:t>.</w:t>
      </w:r>
    </w:p>
    <w:p w:rsidR="00AA05C7" w:rsidRPr="00C552A7" w:rsidRDefault="001445AF" w:rsidP="00C5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A7"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4.3. Положения о Грантах Совет в течение пяти рабочих дней принимает решение о допуске проектов </w:t>
      </w:r>
      <w:r w:rsidR="00F76B3A" w:rsidRPr="00C552A7">
        <w:rPr>
          <w:rFonts w:ascii="Times New Roman" w:hAnsi="Times New Roman" w:cs="Times New Roman"/>
          <w:sz w:val="28"/>
          <w:szCs w:val="28"/>
        </w:rPr>
        <w:t>ко второму этапу, то есть не позднее 7 октября 2011 года.</w:t>
      </w:r>
    </w:p>
    <w:p w:rsidR="00F76B3A" w:rsidRPr="00C552A7" w:rsidRDefault="00FA48C3" w:rsidP="00C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F76B3A" w:rsidRPr="00C552A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F76B3A" w:rsidRPr="00C552A7">
        <w:rPr>
          <w:rFonts w:ascii="Times New Roman" w:hAnsi="Times New Roman" w:cs="Times New Roman"/>
          <w:sz w:val="28"/>
          <w:szCs w:val="28"/>
        </w:rPr>
        <w:t xml:space="preserve">могут участвовать субъекты малого и среднего предпринимательства, зарегистрированные и осуществляющие свою деятельность на территории Ханты-Мансийского района в сферах: экологии (переработка или утилизации бытовых, промышленных отходов), традиционных промыслов (сбор и переработка дикоросов, </w:t>
      </w:r>
      <w:proofErr w:type="spellStart"/>
      <w:r w:rsidR="00F76B3A" w:rsidRPr="00C552A7">
        <w:rPr>
          <w:rFonts w:ascii="Times New Roman" w:hAnsi="Times New Roman" w:cs="Times New Roman"/>
          <w:sz w:val="28"/>
          <w:szCs w:val="28"/>
        </w:rPr>
        <w:t>рыбодобыча</w:t>
      </w:r>
      <w:proofErr w:type="spellEnd"/>
      <w:r w:rsidR="00F76B3A" w:rsidRPr="00C552A7">
        <w:rPr>
          <w:rFonts w:ascii="Times New Roman" w:hAnsi="Times New Roman" w:cs="Times New Roman"/>
          <w:sz w:val="28"/>
          <w:szCs w:val="28"/>
        </w:rPr>
        <w:t>, продукции оленеводства, изготовление национальной этнической одежды и аксессуаров, живопись на коже</w:t>
      </w:r>
      <w:r w:rsidR="001A1E5B" w:rsidRPr="00C552A7">
        <w:rPr>
          <w:rFonts w:ascii="Times New Roman" w:hAnsi="Times New Roman" w:cs="Times New Roman"/>
          <w:sz w:val="28"/>
          <w:szCs w:val="28"/>
        </w:rPr>
        <w:t xml:space="preserve"> и бересте.</w:t>
      </w:r>
      <w:proofErr w:type="gramEnd"/>
      <w:r w:rsidR="001A1E5B" w:rsidRPr="00C552A7">
        <w:rPr>
          <w:rFonts w:ascii="Times New Roman" w:hAnsi="Times New Roman" w:cs="Times New Roman"/>
          <w:sz w:val="28"/>
          <w:szCs w:val="28"/>
        </w:rPr>
        <w:t xml:space="preserve"> Вышивка бисером и мехом. </w:t>
      </w:r>
      <w:proofErr w:type="gramStart"/>
      <w:r w:rsidR="001A1E5B" w:rsidRPr="00C552A7">
        <w:rPr>
          <w:rFonts w:ascii="Times New Roman" w:hAnsi="Times New Roman" w:cs="Times New Roman"/>
          <w:sz w:val="28"/>
          <w:szCs w:val="28"/>
        </w:rPr>
        <w:t>Резьба по дереву, кости камню</w:t>
      </w:r>
      <w:r w:rsidR="00F76B3A" w:rsidRPr="00C552A7">
        <w:rPr>
          <w:rFonts w:ascii="Times New Roman" w:hAnsi="Times New Roman" w:cs="Times New Roman"/>
          <w:sz w:val="28"/>
          <w:szCs w:val="28"/>
        </w:rPr>
        <w:t>)</w:t>
      </w:r>
      <w:r w:rsidR="001A1E5B" w:rsidRPr="00C552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5130" w:rsidRPr="00C552A7" w:rsidRDefault="00C85130" w:rsidP="00C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A7">
        <w:rPr>
          <w:rFonts w:ascii="Times New Roman" w:hAnsi="Times New Roman" w:cs="Times New Roman"/>
          <w:sz w:val="28"/>
          <w:szCs w:val="28"/>
        </w:rPr>
        <w:tab/>
        <w:t>Все претенденты</w:t>
      </w:r>
      <w:r w:rsidR="00A85804" w:rsidRPr="00C552A7">
        <w:rPr>
          <w:rFonts w:ascii="Times New Roman" w:hAnsi="Times New Roman" w:cs="Times New Roman"/>
          <w:sz w:val="28"/>
          <w:szCs w:val="28"/>
        </w:rPr>
        <w:t>,</w:t>
      </w:r>
      <w:r w:rsidRPr="00C552A7">
        <w:rPr>
          <w:rFonts w:ascii="Times New Roman" w:hAnsi="Times New Roman" w:cs="Times New Roman"/>
          <w:sz w:val="28"/>
          <w:szCs w:val="28"/>
        </w:rPr>
        <w:t xml:space="preserve"> подавшие заявки </w:t>
      </w:r>
      <w:r w:rsidR="00A85804" w:rsidRPr="00C552A7">
        <w:rPr>
          <w:rFonts w:ascii="Times New Roman" w:hAnsi="Times New Roman" w:cs="Times New Roman"/>
          <w:sz w:val="28"/>
          <w:szCs w:val="28"/>
        </w:rPr>
        <w:t xml:space="preserve">являются субъектами малого предпринимательства, осуществляют </w:t>
      </w:r>
      <w:r w:rsidR="00EC7CB8" w:rsidRPr="00C552A7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A85804" w:rsidRPr="00C552A7">
        <w:rPr>
          <w:rFonts w:ascii="Times New Roman" w:hAnsi="Times New Roman" w:cs="Times New Roman"/>
          <w:sz w:val="28"/>
          <w:szCs w:val="28"/>
        </w:rPr>
        <w:t xml:space="preserve">и зарегистрированы на территории Ханты-Мансийского района, основные виды деятельности </w:t>
      </w:r>
      <w:r w:rsidR="002826AF" w:rsidRPr="00C552A7">
        <w:rPr>
          <w:rFonts w:ascii="Times New Roman" w:hAnsi="Times New Roman" w:cs="Times New Roman"/>
          <w:sz w:val="28"/>
          <w:szCs w:val="28"/>
        </w:rPr>
        <w:t>соответствуют требованиям Положения о Грантах, не имеют задолженности, не находятся в стадии ликвидации (банкротства)</w:t>
      </w:r>
      <w:r w:rsidR="00D57388" w:rsidRPr="00C552A7">
        <w:rPr>
          <w:rFonts w:ascii="Times New Roman" w:hAnsi="Times New Roman" w:cs="Times New Roman"/>
          <w:sz w:val="28"/>
          <w:szCs w:val="28"/>
        </w:rPr>
        <w:t>, представлены бизнес-планы (ТЭО)</w:t>
      </w:r>
      <w:r w:rsidR="002826AF" w:rsidRPr="00C552A7">
        <w:rPr>
          <w:rFonts w:ascii="Times New Roman" w:hAnsi="Times New Roman" w:cs="Times New Roman"/>
          <w:sz w:val="28"/>
          <w:szCs w:val="28"/>
        </w:rPr>
        <w:t>.</w:t>
      </w:r>
      <w:r w:rsidR="00B25B12" w:rsidRPr="00C552A7">
        <w:rPr>
          <w:rFonts w:ascii="Times New Roman" w:hAnsi="Times New Roman" w:cs="Times New Roman"/>
          <w:sz w:val="28"/>
          <w:szCs w:val="28"/>
        </w:rPr>
        <w:t xml:space="preserve"> Заявки поданы в установленной Положением о Грантах форме в надлежащие сроки - до 1 октября 2011 года</w:t>
      </w:r>
    </w:p>
    <w:p w:rsidR="00EC7CB8" w:rsidRPr="00C552A7" w:rsidRDefault="00EC7CB8" w:rsidP="00C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A7">
        <w:rPr>
          <w:rFonts w:ascii="Times New Roman" w:hAnsi="Times New Roman" w:cs="Times New Roman"/>
          <w:sz w:val="28"/>
          <w:szCs w:val="28"/>
        </w:rPr>
        <w:tab/>
        <w:t>В этой связи предлагается все поданные заявки допустить к участию во втором этапе Конкурса.</w:t>
      </w:r>
    </w:p>
    <w:p w:rsidR="00EC7CB8" w:rsidRPr="00C552A7" w:rsidRDefault="00B25B12" w:rsidP="00C8513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C552A7">
        <w:rPr>
          <w:rFonts w:ascii="Times New Roman" w:hAnsi="Times New Roman" w:cs="Times New Roman"/>
          <w:sz w:val="28"/>
          <w:szCs w:val="28"/>
        </w:rPr>
        <w:tab/>
      </w:r>
    </w:p>
    <w:p w:rsidR="00B25B12" w:rsidRPr="00C552A7" w:rsidRDefault="00B25B12" w:rsidP="00C851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52A7">
        <w:rPr>
          <w:rFonts w:ascii="Times New Roman" w:hAnsi="Times New Roman" w:cs="Times New Roman"/>
          <w:b/>
          <w:sz w:val="28"/>
          <w:szCs w:val="28"/>
          <w:u w:val="single"/>
        </w:rPr>
        <w:t>Совета принял следующее решение:</w:t>
      </w:r>
    </w:p>
    <w:p w:rsidR="00B25B12" w:rsidRPr="00C552A7" w:rsidRDefault="00E06466" w:rsidP="00E06466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552A7">
        <w:rPr>
          <w:rFonts w:ascii="Times New Roman" w:hAnsi="Times New Roman" w:cs="Times New Roman"/>
          <w:sz w:val="28"/>
          <w:szCs w:val="28"/>
        </w:rPr>
        <w:t xml:space="preserve">1. </w:t>
      </w:r>
      <w:r w:rsidR="00B25B12" w:rsidRPr="00C552A7">
        <w:rPr>
          <w:rFonts w:ascii="Times New Roman" w:hAnsi="Times New Roman" w:cs="Times New Roman"/>
          <w:sz w:val="28"/>
          <w:szCs w:val="28"/>
        </w:rPr>
        <w:t>Допустить ко второму этапу конкурса предоставления грантов в сфере экологии и традиционных промыслов следующих участников:</w:t>
      </w:r>
    </w:p>
    <w:p w:rsidR="00B25B12" w:rsidRPr="00C552A7" w:rsidRDefault="00B25B12" w:rsidP="00B25B12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lastRenderedPageBreak/>
        <w:t xml:space="preserve">индивидуального предпринимателя </w:t>
      </w:r>
      <w:proofErr w:type="spellStart"/>
      <w:r w:rsidRPr="00C552A7">
        <w:rPr>
          <w:rStyle w:val="FontStyle23"/>
          <w:sz w:val="28"/>
          <w:szCs w:val="28"/>
        </w:rPr>
        <w:t>Слинкина</w:t>
      </w:r>
      <w:proofErr w:type="spellEnd"/>
      <w:r w:rsidRPr="00C552A7">
        <w:rPr>
          <w:rStyle w:val="FontStyle23"/>
          <w:sz w:val="28"/>
          <w:szCs w:val="28"/>
        </w:rPr>
        <w:t xml:space="preserve"> Виталия Александровича(</w:t>
      </w:r>
      <w:proofErr w:type="spellStart"/>
      <w:r w:rsidRPr="00C552A7">
        <w:rPr>
          <w:rStyle w:val="FontStyle23"/>
          <w:sz w:val="28"/>
          <w:szCs w:val="28"/>
        </w:rPr>
        <w:t>д</w:t>
      </w:r>
      <w:proofErr w:type="gramStart"/>
      <w:r w:rsidRPr="00C552A7">
        <w:rPr>
          <w:rStyle w:val="FontStyle23"/>
          <w:sz w:val="28"/>
          <w:szCs w:val="28"/>
        </w:rPr>
        <w:t>.Я</w:t>
      </w:r>
      <w:proofErr w:type="gramEnd"/>
      <w:r w:rsidRPr="00C552A7">
        <w:rPr>
          <w:rStyle w:val="FontStyle23"/>
          <w:sz w:val="28"/>
          <w:szCs w:val="28"/>
        </w:rPr>
        <w:t>гурьях</w:t>
      </w:r>
      <w:proofErr w:type="spellEnd"/>
      <w:r w:rsidRPr="00C552A7">
        <w:rPr>
          <w:rStyle w:val="FontStyle23"/>
          <w:sz w:val="28"/>
          <w:szCs w:val="28"/>
        </w:rPr>
        <w:t>);</w:t>
      </w:r>
    </w:p>
    <w:p w:rsidR="00B25B12" w:rsidRPr="00C552A7" w:rsidRDefault="00B25B12" w:rsidP="00B25B12">
      <w:pPr>
        <w:pStyle w:val="Style9"/>
        <w:widowControl/>
        <w:spacing w:line="264" w:lineRule="auto"/>
        <w:ind w:left="720"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ООО «НРО «Обь»</w:t>
      </w:r>
      <w:r w:rsidR="00E06466" w:rsidRPr="00C552A7">
        <w:rPr>
          <w:rStyle w:val="FontStyle23"/>
          <w:sz w:val="28"/>
          <w:szCs w:val="28"/>
        </w:rPr>
        <w:t xml:space="preserve"> (с. </w:t>
      </w:r>
      <w:proofErr w:type="spellStart"/>
      <w:r w:rsidR="00E06466" w:rsidRPr="00C552A7">
        <w:rPr>
          <w:rStyle w:val="FontStyle23"/>
          <w:sz w:val="28"/>
          <w:szCs w:val="28"/>
        </w:rPr>
        <w:t>Кышик</w:t>
      </w:r>
      <w:proofErr w:type="spellEnd"/>
      <w:r w:rsidR="00E06466" w:rsidRPr="00C552A7">
        <w:rPr>
          <w:rStyle w:val="FontStyle23"/>
          <w:sz w:val="28"/>
          <w:szCs w:val="28"/>
        </w:rPr>
        <w:t>)</w:t>
      </w:r>
      <w:r w:rsidRPr="00C552A7">
        <w:rPr>
          <w:rStyle w:val="FontStyle23"/>
          <w:sz w:val="28"/>
          <w:szCs w:val="28"/>
        </w:rPr>
        <w:t>;</w:t>
      </w:r>
    </w:p>
    <w:p w:rsidR="00B25B12" w:rsidRPr="00C552A7" w:rsidRDefault="00B25B12" w:rsidP="00B25B12">
      <w:pPr>
        <w:pStyle w:val="Style9"/>
        <w:widowControl/>
        <w:spacing w:line="264" w:lineRule="auto"/>
        <w:ind w:left="720"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ООО «НРО «</w:t>
      </w:r>
      <w:proofErr w:type="spellStart"/>
      <w:r w:rsidRPr="00C552A7">
        <w:rPr>
          <w:rStyle w:val="FontStyle23"/>
          <w:sz w:val="28"/>
          <w:szCs w:val="28"/>
        </w:rPr>
        <w:t>Колмодай</w:t>
      </w:r>
      <w:proofErr w:type="spellEnd"/>
      <w:r w:rsidRPr="00C552A7">
        <w:rPr>
          <w:rStyle w:val="FontStyle23"/>
          <w:sz w:val="28"/>
          <w:szCs w:val="28"/>
        </w:rPr>
        <w:t>»</w:t>
      </w:r>
      <w:r w:rsidR="00E06466" w:rsidRPr="00C552A7">
        <w:rPr>
          <w:rStyle w:val="FontStyle23"/>
          <w:sz w:val="28"/>
          <w:szCs w:val="28"/>
        </w:rPr>
        <w:t xml:space="preserve"> (с. </w:t>
      </w:r>
      <w:proofErr w:type="spellStart"/>
      <w:r w:rsidR="00E06466" w:rsidRPr="00C552A7">
        <w:rPr>
          <w:rStyle w:val="FontStyle23"/>
          <w:sz w:val="28"/>
          <w:szCs w:val="28"/>
        </w:rPr>
        <w:t>Цингалы</w:t>
      </w:r>
      <w:proofErr w:type="spellEnd"/>
      <w:r w:rsidR="00E06466" w:rsidRPr="00C552A7">
        <w:rPr>
          <w:rStyle w:val="FontStyle23"/>
          <w:sz w:val="28"/>
          <w:szCs w:val="28"/>
        </w:rPr>
        <w:t>)</w:t>
      </w:r>
      <w:r w:rsidRPr="00C552A7">
        <w:rPr>
          <w:rStyle w:val="FontStyle23"/>
          <w:sz w:val="28"/>
          <w:szCs w:val="28"/>
        </w:rPr>
        <w:t>;</w:t>
      </w:r>
    </w:p>
    <w:p w:rsidR="00B25B12" w:rsidRPr="00C552A7" w:rsidRDefault="00B25B12" w:rsidP="00B25B12">
      <w:pPr>
        <w:pStyle w:val="Style9"/>
        <w:widowControl/>
        <w:spacing w:line="264" w:lineRule="auto"/>
        <w:ind w:left="720"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ООО «НО КМНС «Вар»</w:t>
      </w:r>
      <w:r w:rsidR="00E06466" w:rsidRPr="00C552A7">
        <w:rPr>
          <w:rStyle w:val="FontStyle23"/>
          <w:sz w:val="28"/>
          <w:szCs w:val="28"/>
        </w:rPr>
        <w:t xml:space="preserve"> (с. </w:t>
      </w:r>
      <w:proofErr w:type="spellStart"/>
      <w:r w:rsidR="00E06466" w:rsidRPr="00C552A7">
        <w:rPr>
          <w:rStyle w:val="FontStyle23"/>
          <w:sz w:val="28"/>
          <w:szCs w:val="28"/>
        </w:rPr>
        <w:t>Кышик</w:t>
      </w:r>
      <w:proofErr w:type="spellEnd"/>
      <w:r w:rsidR="00E06466" w:rsidRPr="00C552A7">
        <w:rPr>
          <w:rStyle w:val="FontStyle23"/>
          <w:sz w:val="28"/>
          <w:szCs w:val="28"/>
        </w:rPr>
        <w:t>)</w:t>
      </w:r>
      <w:r w:rsidRPr="00C552A7">
        <w:rPr>
          <w:rStyle w:val="FontStyle23"/>
          <w:sz w:val="28"/>
          <w:szCs w:val="28"/>
        </w:rPr>
        <w:t>;</w:t>
      </w:r>
    </w:p>
    <w:p w:rsidR="00B25B12" w:rsidRPr="00C552A7" w:rsidRDefault="00B25B12" w:rsidP="00B25B12">
      <w:pPr>
        <w:pStyle w:val="Style9"/>
        <w:widowControl/>
        <w:spacing w:line="264" w:lineRule="auto"/>
        <w:ind w:left="720"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ООО «Ас </w:t>
      </w:r>
      <w:proofErr w:type="spellStart"/>
      <w:r w:rsidRPr="00C552A7">
        <w:rPr>
          <w:rStyle w:val="FontStyle23"/>
          <w:sz w:val="28"/>
          <w:szCs w:val="28"/>
        </w:rPr>
        <w:t>аланг</w:t>
      </w:r>
      <w:proofErr w:type="spellEnd"/>
      <w:r w:rsidRPr="00C552A7">
        <w:rPr>
          <w:rStyle w:val="FontStyle23"/>
          <w:sz w:val="28"/>
          <w:szCs w:val="28"/>
        </w:rPr>
        <w:t xml:space="preserve">» </w:t>
      </w:r>
      <w:r w:rsidR="00E06466" w:rsidRPr="00C552A7">
        <w:rPr>
          <w:rStyle w:val="FontStyle23"/>
          <w:sz w:val="28"/>
          <w:szCs w:val="28"/>
        </w:rPr>
        <w:t>(</w:t>
      </w:r>
      <w:r w:rsidRPr="00C552A7">
        <w:rPr>
          <w:rStyle w:val="FontStyle23"/>
          <w:sz w:val="28"/>
          <w:szCs w:val="28"/>
        </w:rPr>
        <w:t>п. Горноправдинск</w:t>
      </w:r>
      <w:r w:rsidR="00E06466" w:rsidRPr="00C552A7">
        <w:rPr>
          <w:rStyle w:val="FontStyle23"/>
          <w:sz w:val="28"/>
          <w:szCs w:val="28"/>
        </w:rPr>
        <w:t>)</w:t>
      </w:r>
      <w:r w:rsidRPr="00C552A7">
        <w:rPr>
          <w:rStyle w:val="FontStyle23"/>
          <w:sz w:val="28"/>
          <w:szCs w:val="28"/>
        </w:rPr>
        <w:t>;</w:t>
      </w:r>
    </w:p>
    <w:p w:rsidR="00B25B12" w:rsidRPr="00C552A7" w:rsidRDefault="00E06466" w:rsidP="00E06466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ООО «НО «Север» (</w:t>
      </w:r>
      <w:proofErr w:type="spellStart"/>
      <w:r w:rsidRPr="00C552A7">
        <w:rPr>
          <w:rStyle w:val="FontStyle23"/>
          <w:sz w:val="28"/>
          <w:szCs w:val="28"/>
        </w:rPr>
        <w:t>д</w:t>
      </w:r>
      <w:proofErr w:type="gramStart"/>
      <w:r w:rsidRPr="00C552A7">
        <w:rPr>
          <w:rStyle w:val="FontStyle23"/>
          <w:sz w:val="28"/>
          <w:szCs w:val="28"/>
        </w:rPr>
        <w:t>.Я</w:t>
      </w:r>
      <w:proofErr w:type="gramEnd"/>
      <w:r w:rsidRPr="00C552A7">
        <w:rPr>
          <w:rStyle w:val="FontStyle23"/>
          <w:sz w:val="28"/>
          <w:szCs w:val="28"/>
        </w:rPr>
        <w:t>гурьях</w:t>
      </w:r>
      <w:proofErr w:type="spellEnd"/>
      <w:r w:rsidRPr="00C552A7">
        <w:rPr>
          <w:rStyle w:val="FontStyle23"/>
          <w:sz w:val="28"/>
          <w:szCs w:val="28"/>
        </w:rPr>
        <w:t>)</w:t>
      </w:r>
      <w:r w:rsidR="00B25B12" w:rsidRPr="00C552A7">
        <w:rPr>
          <w:rStyle w:val="FontStyle23"/>
          <w:sz w:val="28"/>
          <w:szCs w:val="28"/>
        </w:rPr>
        <w:t>.</w:t>
      </w:r>
    </w:p>
    <w:p w:rsidR="00B25B12" w:rsidRPr="00C552A7" w:rsidRDefault="00E06466" w:rsidP="00C552A7">
      <w:pPr>
        <w:pStyle w:val="Style9"/>
        <w:widowControl/>
        <w:spacing w:line="264" w:lineRule="auto"/>
        <w:ind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ab/>
        <w:t xml:space="preserve">2. Поручить комитету экономической политики администрации Ханты-Мансийского района (Дубовая А.Г.) совместно с муниципальным автономным учреждением «Организационно-методический центр» </w:t>
      </w:r>
      <w:r w:rsidR="004B361F">
        <w:rPr>
          <w:rStyle w:val="FontStyle23"/>
          <w:sz w:val="28"/>
          <w:szCs w:val="28"/>
        </w:rPr>
        <w:t xml:space="preserve">(Шишонкова Л.В.) </w:t>
      </w:r>
      <w:r w:rsidR="00C552A7" w:rsidRPr="00C552A7">
        <w:rPr>
          <w:rStyle w:val="FontStyle23"/>
          <w:sz w:val="28"/>
          <w:szCs w:val="28"/>
        </w:rPr>
        <w:t>в срок до</w:t>
      </w:r>
      <w:r w:rsidR="004B361F">
        <w:rPr>
          <w:rStyle w:val="FontStyle23"/>
          <w:sz w:val="28"/>
          <w:szCs w:val="28"/>
        </w:rPr>
        <w:t xml:space="preserve"> 28</w:t>
      </w:r>
      <w:r w:rsidR="00C552A7" w:rsidRPr="00C552A7">
        <w:rPr>
          <w:rStyle w:val="FontStyle23"/>
          <w:sz w:val="28"/>
          <w:szCs w:val="28"/>
        </w:rPr>
        <w:t xml:space="preserve"> октября 2011 года </w:t>
      </w:r>
      <w:r w:rsidRPr="00C552A7">
        <w:rPr>
          <w:rStyle w:val="FontStyle23"/>
          <w:sz w:val="28"/>
          <w:szCs w:val="28"/>
        </w:rPr>
        <w:t>подготовить заключения по каждому проекту для заполнения членами Совета оценочных листов для подведения итогов второго этапа конкурса</w:t>
      </w:r>
      <w:r w:rsidR="00C552A7" w:rsidRPr="00C552A7">
        <w:rPr>
          <w:rStyle w:val="FontStyle23"/>
          <w:sz w:val="28"/>
          <w:szCs w:val="28"/>
        </w:rPr>
        <w:t>.</w:t>
      </w:r>
    </w:p>
    <w:p w:rsidR="00FA48C3" w:rsidRDefault="00C552A7" w:rsidP="00C552A7">
      <w:pPr>
        <w:pStyle w:val="Style9"/>
        <w:widowControl/>
        <w:spacing w:line="264" w:lineRule="auto"/>
        <w:ind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ab/>
        <w:t xml:space="preserve">3. Комитету экономической политики администрации Ханты-Мансийского района участникам конкурса в срок до </w:t>
      </w:r>
      <w:r w:rsidR="004B361F">
        <w:rPr>
          <w:rStyle w:val="FontStyle23"/>
          <w:sz w:val="28"/>
          <w:szCs w:val="28"/>
        </w:rPr>
        <w:t>13</w:t>
      </w:r>
      <w:r w:rsidRPr="00C552A7">
        <w:rPr>
          <w:rStyle w:val="FontStyle23"/>
          <w:sz w:val="28"/>
          <w:szCs w:val="28"/>
        </w:rPr>
        <w:t xml:space="preserve"> октября 2011 года направить уведомления участникам Конку</w:t>
      </w:r>
      <w:r w:rsidR="004B361F">
        <w:rPr>
          <w:rStyle w:val="FontStyle23"/>
          <w:sz w:val="28"/>
          <w:szCs w:val="28"/>
        </w:rPr>
        <w:t xml:space="preserve">рса о допуске ко второму этапу с запросом документов, подтверждающих соответствие участников требованиям </w:t>
      </w:r>
      <w:r w:rsidR="00FA48C3">
        <w:rPr>
          <w:rStyle w:val="FontStyle23"/>
          <w:sz w:val="28"/>
          <w:szCs w:val="28"/>
        </w:rPr>
        <w:t xml:space="preserve">пункта 3.2. </w:t>
      </w:r>
      <w:r w:rsidR="00FA48C3" w:rsidRPr="00C552A7">
        <w:rPr>
          <w:rStyle w:val="FontStyle23"/>
          <w:sz w:val="28"/>
          <w:szCs w:val="28"/>
        </w:rPr>
        <w:t>Положени</w:t>
      </w:r>
      <w:r w:rsidR="00FA48C3">
        <w:rPr>
          <w:rStyle w:val="FontStyle23"/>
          <w:sz w:val="28"/>
          <w:szCs w:val="28"/>
        </w:rPr>
        <w:t>я</w:t>
      </w:r>
      <w:r w:rsidR="00FA48C3" w:rsidRPr="00C552A7">
        <w:rPr>
          <w:rStyle w:val="FontStyle23"/>
          <w:sz w:val="28"/>
          <w:szCs w:val="28"/>
        </w:rPr>
        <w:t xml:space="preserve"> о Грантах </w:t>
      </w:r>
    </w:p>
    <w:p w:rsidR="00FA48C3" w:rsidRDefault="00FA48C3" w:rsidP="00C552A7">
      <w:pPr>
        <w:pStyle w:val="Style9"/>
        <w:widowControl/>
        <w:spacing w:line="264" w:lineRule="auto"/>
        <w:ind w:firstLine="0"/>
        <w:rPr>
          <w:rStyle w:val="FontStyle23"/>
          <w:sz w:val="28"/>
          <w:szCs w:val="28"/>
        </w:rPr>
      </w:pPr>
    </w:p>
    <w:p w:rsidR="00C552A7" w:rsidRDefault="00C552A7" w:rsidP="00FA48C3">
      <w:pPr>
        <w:pStyle w:val="Style9"/>
        <w:widowControl/>
        <w:spacing w:line="264" w:lineRule="auto"/>
        <w:ind w:firstLine="708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Настоящий протокол Совета разместить на </w:t>
      </w:r>
      <w:proofErr w:type="gramStart"/>
      <w:r w:rsidRPr="00C552A7">
        <w:rPr>
          <w:rStyle w:val="FontStyle23"/>
          <w:sz w:val="28"/>
          <w:szCs w:val="28"/>
        </w:rPr>
        <w:t>официальном</w:t>
      </w:r>
      <w:proofErr w:type="gramEnd"/>
      <w:r w:rsidRPr="00C552A7">
        <w:rPr>
          <w:rStyle w:val="FontStyle23"/>
          <w:sz w:val="28"/>
          <w:szCs w:val="28"/>
        </w:rPr>
        <w:t xml:space="preserve"> </w:t>
      </w:r>
      <w:proofErr w:type="spellStart"/>
      <w:r w:rsidRPr="00C552A7">
        <w:rPr>
          <w:rStyle w:val="FontStyle23"/>
          <w:sz w:val="28"/>
          <w:szCs w:val="28"/>
        </w:rPr>
        <w:t>веб-сайте</w:t>
      </w:r>
      <w:proofErr w:type="spellEnd"/>
      <w:r w:rsidRPr="00C552A7">
        <w:rPr>
          <w:rStyle w:val="FontStyle23"/>
          <w:sz w:val="28"/>
          <w:szCs w:val="28"/>
        </w:rPr>
        <w:t xml:space="preserve"> Ханты-Мансийского района.</w:t>
      </w:r>
    </w:p>
    <w:p w:rsidR="00FA48C3" w:rsidRPr="00C552A7" w:rsidRDefault="00FA48C3" w:rsidP="00FA48C3">
      <w:pPr>
        <w:pStyle w:val="Style9"/>
        <w:widowControl/>
        <w:spacing w:line="264" w:lineRule="auto"/>
        <w:ind w:firstLine="708"/>
        <w:rPr>
          <w:rStyle w:val="FontStyle23"/>
          <w:sz w:val="28"/>
          <w:szCs w:val="28"/>
        </w:rPr>
      </w:pPr>
    </w:p>
    <w:p w:rsidR="00C552A7" w:rsidRPr="00C552A7" w:rsidRDefault="00C552A7" w:rsidP="00C552A7">
      <w:pPr>
        <w:pStyle w:val="Style9"/>
        <w:widowControl/>
        <w:spacing w:line="264" w:lineRule="auto"/>
        <w:ind w:firstLine="0"/>
        <w:rPr>
          <w:sz w:val="10"/>
          <w:szCs w:val="10"/>
        </w:rPr>
      </w:pPr>
    </w:p>
    <w:p w:rsidR="00C552A7" w:rsidRDefault="00C552A7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Председатель Совета</w:t>
      </w:r>
      <w:r>
        <w:rPr>
          <w:rStyle w:val="FontStyle23"/>
          <w:sz w:val="28"/>
          <w:szCs w:val="28"/>
        </w:rPr>
        <w:t xml:space="preserve"> __________________________________</w:t>
      </w:r>
      <w:r w:rsidR="00F76D3D">
        <w:rPr>
          <w:rStyle w:val="FontStyle23"/>
          <w:sz w:val="28"/>
          <w:szCs w:val="28"/>
        </w:rPr>
        <w:t xml:space="preserve"> </w:t>
      </w:r>
      <w:proofErr w:type="spellStart"/>
      <w:r>
        <w:rPr>
          <w:rStyle w:val="FontStyle23"/>
          <w:sz w:val="28"/>
          <w:szCs w:val="28"/>
        </w:rPr>
        <w:t>В.Г.Усманов</w:t>
      </w:r>
      <w:proofErr w:type="spellEnd"/>
      <w:r>
        <w:rPr>
          <w:rStyle w:val="FontStyle23"/>
          <w:sz w:val="28"/>
          <w:szCs w:val="28"/>
        </w:rPr>
        <w:t xml:space="preserve"> </w:t>
      </w:r>
    </w:p>
    <w:p w:rsidR="00F76D3D" w:rsidRDefault="00F76D3D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C552A7" w:rsidRDefault="00C552A7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C552A7" w:rsidRDefault="00C552A7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Секретарь Совета</w:t>
      </w:r>
      <w:r w:rsidRPr="00C552A7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___________________________________</w:t>
      </w:r>
      <w:r w:rsidRPr="00C552A7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О.Г. </w:t>
      </w:r>
      <w:r w:rsidRPr="00C552A7">
        <w:rPr>
          <w:rStyle w:val="FontStyle23"/>
          <w:sz w:val="28"/>
          <w:szCs w:val="28"/>
        </w:rPr>
        <w:t>Носкина</w:t>
      </w:r>
    </w:p>
    <w:p w:rsidR="00C552A7" w:rsidRPr="00C552A7" w:rsidRDefault="00C552A7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FA48C3" w:rsidRDefault="00FA48C3" w:rsidP="00C552A7">
      <w:pPr>
        <w:pStyle w:val="Style2"/>
        <w:widowControl/>
        <w:spacing w:before="7" w:line="264" w:lineRule="auto"/>
        <w:ind w:right="-57"/>
        <w:rPr>
          <w:rStyle w:val="FontStyle23"/>
          <w:b/>
          <w:sz w:val="28"/>
          <w:szCs w:val="28"/>
        </w:rPr>
      </w:pPr>
    </w:p>
    <w:p w:rsidR="00C552A7" w:rsidRPr="00C552A7" w:rsidRDefault="00C552A7" w:rsidP="00C552A7">
      <w:pPr>
        <w:pStyle w:val="Style2"/>
        <w:widowControl/>
        <w:spacing w:before="7" w:line="264" w:lineRule="auto"/>
        <w:ind w:right="-57"/>
        <w:rPr>
          <w:rStyle w:val="FontStyle23"/>
          <w:b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Члены Совета:</w:t>
      </w:r>
    </w:p>
    <w:p w:rsidR="00C552A7" w:rsidRPr="00C552A7" w:rsidRDefault="00C552A7" w:rsidP="00C552A7">
      <w:pPr>
        <w:pStyle w:val="Style2"/>
        <w:widowControl/>
        <w:spacing w:before="7" w:line="264" w:lineRule="auto"/>
        <w:ind w:right="-57"/>
        <w:rPr>
          <w:rStyle w:val="FontStyle23"/>
          <w:b/>
          <w:sz w:val="10"/>
          <w:szCs w:val="10"/>
        </w:rPr>
      </w:pPr>
    </w:p>
    <w:p w:rsidR="00C552A7" w:rsidRDefault="00F76D3D" w:rsidP="00C552A7">
      <w:pPr>
        <w:pStyle w:val="a3"/>
        <w:jc w:val="both"/>
        <w:rPr>
          <w:rStyle w:val="FontStyle23"/>
          <w:sz w:val="28"/>
          <w:szCs w:val="28"/>
        </w:rPr>
      </w:pPr>
      <w:proofErr w:type="spellStart"/>
      <w:r>
        <w:rPr>
          <w:rStyle w:val="FontStyle23"/>
          <w:sz w:val="28"/>
          <w:szCs w:val="28"/>
        </w:rPr>
        <w:t>________________</w:t>
      </w:r>
      <w:r w:rsidR="00FA48C3">
        <w:rPr>
          <w:rStyle w:val="FontStyle23"/>
          <w:sz w:val="28"/>
          <w:szCs w:val="28"/>
        </w:rPr>
        <w:t>___________________________________</w:t>
      </w:r>
      <w:r>
        <w:rPr>
          <w:rStyle w:val="FontStyle23"/>
          <w:sz w:val="28"/>
          <w:szCs w:val="28"/>
        </w:rPr>
        <w:t>Т.Ю.</w:t>
      </w:r>
      <w:r w:rsidR="00C552A7" w:rsidRPr="00C552A7">
        <w:rPr>
          <w:rStyle w:val="FontStyle23"/>
          <w:sz w:val="28"/>
          <w:szCs w:val="28"/>
        </w:rPr>
        <w:t>Горелик</w:t>
      </w:r>
      <w:proofErr w:type="spellEnd"/>
    </w:p>
    <w:p w:rsidR="00FA48C3" w:rsidRDefault="00FA48C3" w:rsidP="00C552A7">
      <w:pPr>
        <w:pStyle w:val="a3"/>
        <w:jc w:val="both"/>
        <w:rPr>
          <w:rStyle w:val="FontStyle23"/>
          <w:sz w:val="28"/>
          <w:szCs w:val="28"/>
        </w:rPr>
      </w:pPr>
    </w:p>
    <w:p w:rsidR="00F76D3D" w:rsidRPr="00C552A7" w:rsidRDefault="00F76D3D" w:rsidP="00C552A7">
      <w:pPr>
        <w:pStyle w:val="a3"/>
        <w:jc w:val="both"/>
        <w:rPr>
          <w:rFonts w:ascii="Times New Roman" w:hAnsi="Times New Roman"/>
          <w:sz w:val="10"/>
          <w:szCs w:val="10"/>
        </w:rPr>
      </w:pPr>
    </w:p>
    <w:p w:rsidR="00C552A7" w:rsidRDefault="00F76D3D" w:rsidP="00C552A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  <w:r w:rsidR="00FA48C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 А.Г.Дубовая</w:t>
      </w:r>
    </w:p>
    <w:p w:rsidR="00FA48C3" w:rsidRPr="00C552A7" w:rsidRDefault="00FA48C3" w:rsidP="00C552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52A7" w:rsidRPr="00C552A7" w:rsidRDefault="00C552A7" w:rsidP="00C552A7">
      <w:pPr>
        <w:pStyle w:val="a3"/>
        <w:jc w:val="both"/>
        <w:rPr>
          <w:sz w:val="10"/>
          <w:szCs w:val="10"/>
        </w:rPr>
      </w:pPr>
    </w:p>
    <w:p w:rsidR="00FA48C3" w:rsidRDefault="00F76D3D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______________________________________</w:t>
      </w:r>
      <w:r w:rsidR="00FA48C3">
        <w:rPr>
          <w:rStyle w:val="FontStyle23"/>
          <w:sz w:val="28"/>
          <w:szCs w:val="28"/>
        </w:rPr>
        <w:t>___</w:t>
      </w:r>
      <w:r>
        <w:rPr>
          <w:rStyle w:val="FontStyle23"/>
          <w:sz w:val="28"/>
          <w:szCs w:val="28"/>
        </w:rPr>
        <w:t xml:space="preserve">__________ </w:t>
      </w:r>
      <w:r w:rsidRPr="00C552A7">
        <w:rPr>
          <w:rStyle w:val="FontStyle23"/>
          <w:sz w:val="28"/>
          <w:szCs w:val="28"/>
        </w:rPr>
        <w:t>Л.П.</w:t>
      </w:r>
      <w:r w:rsidR="00C552A7" w:rsidRPr="00C552A7">
        <w:rPr>
          <w:rStyle w:val="FontStyle23"/>
          <w:sz w:val="28"/>
          <w:szCs w:val="28"/>
        </w:rPr>
        <w:t>Проценко</w:t>
      </w:r>
    </w:p>
    <w:p w:rsidR="00F76D3D" w:rsidRDefault="00F76D3D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C552A7" w:rsidRPr="00C552A7" w:rsidRDefault="00F76D3D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_________________________________________</w:t>
      </w:r>
      <w:r w:rsidR="00FA48C3">
        <w:rPr>
          <w:rStyle w:val="FontStyle23"/>
          <w:sz w:val="28"/>
          <w:szCs w:val="28"/>
        </w:rPr>
        <w:t>_</w:t>
      </w:r>
      <w:r>
        <w:rPr>
          <w:rStyle w:val="FontStyle23"/>
          <w:sz w:val="28"/>
          <w:szCs w:val="28"/>
        </w:rPr>
        <w:t xml:space="preserve">_________ </w:t>
      </w:r>
      <w:proofErr w:type="spellStart"/>
      <w:r>
        <w:rPr>
          <w:rStyle w:val="FontStyle23"/>
          <w:sz w:val="28"/>
          <w:szCs w:val="28"/>
        </w:rPr>
        <w:t>Л.В.Шишонкова</w:t>
      </w:r>
      <w:proofErr w:type="spellEnd"/>
    </w:p>
    <w:p w:rsidR="00C552A7" w:rsidRPr="00C552A7" w:rsidRDefault="00C552A7" w:rsidP="00C552A7">
      <w:pPr>
        <w:pStyle w:val="Style9"/>
        <w:widowControl/>
        <w:spacing w:line="264" w:lineRule="auto"/>
        <w:ind w:firstLine="0"/>
        <w:rPr>
          <w:sz w:val="28"/>
          <w:szCs w:val="28"/>
        </w:rPr>
      </w:pPr>
    </w:p>
    <w:sectPr w:rsidR="00C552A7" w:rsidRPr="00C552A7" w:rsidSect="0071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1F" w:rsidRDefault="004B361F" w:rsidP="00B25B12">
      <w:pPr>
        <w:spacing w:after="0" w:line="240" w:lineRule="auto"/>
      </w:pPr>
      <w:r>
        <w:separator/>
      </w:r>
    </w:p>
  </w:endnote>
  <w:endnote w:type="continuationSeparator" w:id="0">
    <w:p w:rsidR="004B361F" w:rsidRDefault="004B361F" w:rsidP="00B2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1F" w:rsidRDefault="004B361F" w:rsidP="00B25B12">
      <w:pPr>
        <w:spacing w:after="0" w:line="240" w:lineRule="auto"/>
      </w:pPr>
      <w:r>
        <w:separator/>
      </w:r>
    </w:p>
  </w:footnote>
  <w:footnote w:type="continuationSeparator" w:id="0">
    <w:p w:rsidR="004B361F" w:rsidRDefault="004B361F" w:rsidP="00B25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7E5F"/>
    <w:multiLevelType w:val="hybridMultilevel"/>
    <w:tmpl w:val="5D32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45A"/>
    <w:rsid w:val="000E2D0D"/>
    <w:rsid w:val="001270DC"/>
    <w:rsid w:val="001445AF"/>
    <w:rsid w:val="001458C4"/>
    <w:rsid w:val="00152AD1"/>
    <w:rsid w:val="001A1E5B"/>
    <w:rsid w:val="001C51C7"/>
    <w:rsid w:val="001E47EA"/>
    <w:rsid w:val="001F5E95"/>
    <w:rsid w:val="002826AF"/>
    <w:rsid w:val="0028643F"/>
    <w:rsid w:val="0030615C"/>
    <w:rsid w:val="003064A9"/>
    <w:rsid w:val="0034037D"/>
    <w:rsid w:val="003431F7"/>
    <w:rsid w:val="0039560A"/>
    <w:rsid w:val="003D2435"/>
    <w:rsid w:val="003D28E1"/>
    <w:rsid w:val="00457C26"/>
    <w:rsid w:val="004B361F"/>
    <w:rsid w:val="005C2C2C"/>
    <w:rsid w:val="005D045A"/>
    <w:rsid w:val="0061706A"/>
    <w:rsid w:val="00636AE9"/>
    <w:rsid w:val="0067572D"/>
    <w:rsid w:val="0069745B"/>
    <w:rsid w:val="007146E0"/>
    <w:rsid w:val="00853946"/>
    <w:rsid w:val="008C1F38"/>
    <w:rsid w:val="008E0B54"/>
    <w:rsid w:val="00902727"/>
    <w:rsid w:val="00A21AC0"/>
    <w:rsid w:val="00A46E14"/>
    <w:rsid w:val="00A53B3C"/>
    <w:rsid w:val="00A85804"/>
    <w:rsid w:val="00AA05C7"/>
    <w:rsid w:val="00AF7684"/>
    <w:rsid w:val="00AF7F38"/>
    <w:rsid w:val="00B25B12"/>
    <w:rsid w:val="00B75D8A"/>
    <w:rsid w:val="00BF0DE3"/>
    <w:rsid w:val="00C552A7"/>
    <w:rsid w:val="00C85130"/>
    <w:rsid w:val="00CA2131"/>
    <w:rsid w:val="00D06344"/>
    <w:rsid w:val="00D22F13"/>
    <w:rsid w:val="00D35193"/>
    <w:rsid w:val="00D56FD5"/>
    <w:rsid w:val="00D57388"/>
    <w:rsid w:val="00D62B1D"/>
    <w:rsid w:val="00DD3877"/>
    <w:rsid w:val="00DF7EE9"/>
    <w:rsid w:val="00E06466"/>
    <w:rsid w:val="00E21537"/>
    <w:rsid w:val="00E230EB"/>
    <w:rsid w:val="00EC7CB8"/>
    <w:rsid w:val="00EE564A"/>
    <w:rsid w:val="00F14C93"/>
    <w:rsid w:val="00F51826"/>
    <w:rsid w:val="00F63D30"/>
    <w:rsid w:val="00F76B3A"/>
    <w:rsid w:val="00F76D3D"/>
    <w:rsid w:val="00FA48C3"/>
    <w:rsid w:val="00FD3E6A"/>
    <w:rsid w:val="00FF1D8D"/>
    <w:rsid w:val="00FF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5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AA05C7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A05C7"/>
    <w:pPr>
      <w:widowControl w:val="0"/>
      <w:autoSpaceDE w:val="0"/>
      <w:autoSpaceDN w:val="0"/>
      <w:adjustRightInd w:val="0"/>
      <w:spacing w:after="0" w:line="379" w:lineRule="exact"/>
      <w:ind w:hanging="36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A05C7"/>
    <w:pPr>
      <w:widowControl w:val="0"/>
      <w:autoSpaceDE w:val="0"/>
      <w:autoSpaceDN w:val="0"/>
      <w:adjustRightInd w:val="0"/>
      <w:spacing w:after="0" w:line="412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AA05C7"/>
    <w:rPr>
      <w:rFonts w:ascii="Times New Roman" w:hAnsi="Times New Roman" w:cs="Times New Roman" w:hint="default"/>
      <w:i/>
      <w:iCs w:val="0"/>
      <w:spacing w:val="-30"/>
      <w:sz w:val="28"/>
    </w:rPr>
  </w:style>
  <w:style w:type="character" w:customStyle="1" w:styleId="FontStyle22">
    <w:name w:val="Font Style22"/>
    <w:rsid w:val="00AA05C7"/>
    <w:rPr>
      <w:rFonts w:ascii="Cambria" w:hAnsi="Cambria" w:hint="default"/>
      <w:i/>
      <w:iCs w:val="0"/>
      <w:spacing w:val="50"/>
      <w:sz w:val="34"/>
    </w:rPr>
  </w:style>
  <w:style w:type="character" w:customStyle="1" w:styleId="FontStyle23">
    <w:name w:val="Font Style23"/>
    <w:uiPriority w:val="99"/>
    <w:rsid w:val="00AA05C7"/>
    <w:rPr>
      <w:rFonts w:ascii="Times New Roman" w:hAnsi="Times New Roman" w:cs="Times New Roman" w:hint="default"/>
      <w:sz w:val="26"/>
    </w:rPr>
  </w:style>
  <w:style w:type="paragraph" w:styleId="a4">
    <w:name w:val="List Paragraph"/>
    <w:basedOn w:val="a"/>
    <w:uiPriority w:val="34"/>
    <w:qFormat/>
    <w:rsid w:val="00B25B1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2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5B12"/>
  </w:style>
  <w:style w:type="paragraph" w:styleId="a7">
    <w:name w:val="footer"/>
    <w:basedOn w:val="a"/>
    <w:link w:val="a8"/>
    <w:uiPriority w:val="99"/>
    <w:semiHidden/>
    <w:unhideWhenUsed/>
    <w:rsid w:val="00B2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5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4C56-33F0-436F-9D14-4A7597E2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noskina</dc:creator>
  <cp:keywords/>
  <dc:description/>
  <cp:lastModifiedBy>dubovaya</cp:lastModifiedBy>
  <cp:revision>4</cp:revision>
  <cp:lastPrinted>2011-10-09T05:23:00Z</cp:lastPrinted>
  <dcterms:created xsi:type="dcterms:W3CDTF">2011-10-03T03:58:00Z</dcterms:created>
  <dcterms:modified xsi:type="dcterms:W3CDTF">2011-10-09T05:25:00Z</dcterms:modified>
</cp:coreProperties>
</file>